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3F" w:rsidRDefault="00E8383F" w:rsidP="00E8383F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C 12 по 16 мая 2023 года в МГТУ им. Н.Э. Баумана был организован и проведен всероссийский этап VIII Всероссийской студенческой олимпиады «Основы инженерного конструирования». 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  <w:t xml:space="preserve">Состав студентов-участников был сформирован на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внутривузовских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 отборочных этапах, во всероссийском этапе VIII Всероссийской студенческой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  <w:t>олимпиады «Основы инженерного конструирования» приняли участие 83 студента из 17 технических университетов страны.</w:t>
      </w:r>
    </w:p>
    <w:p w:rsidR="00E8383F" w:rsidRDefault="00E8383F" w:rsidP="00E8383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Победителями в командном зачете стали:</w:t>
      </w:r>
    </w:p>
    <w:p w:rsidR="00E8383F" w:rsidRDefault="00E8383F" w:rsidP="00E8383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МГТУ им. Н.Э. Баумана</w:t>
      </w:r>
      <w:r>
        <w:rPr>
          <w:rFonts w:ascii="Arial" w:hAnsi="Arial" w:cs="Arial"/>
          <w:b/>
          <w:bCs/>
          <w:color w:val="000000"/>
          <w:spacing w:val="7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НИУ "МЭИ"</w:t>
      </w:r>
    </w:p>
    <w:p w:rsidR="00E8383F" w:rsidRDefault="00E8383F" w:rsidP="00E8383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Победителями в личном зачете стали:</w:t>
      </w:r>
    </w:p>
    <w:p w:rsidR="00E8383F" w:rsidRDefault="00E8383F" w:rsidP="00E8383F">
      <w:pPr>
        <w:pStyle w:val="text-align-center"/>
        <w:numPr>
          <w:ilvl w:val="0"/>
          <w:numId w:val="1"/>
        </w:numPr>
        <w:shd w:val="clear" w:color="auto" w:fill="FFFFFF"/>
        <w:ind w:left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Задорожнюк</w:t>
      </w:r>
      <w:proofErr w:type="spellEnd"/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 xml:space="preserve"> Александр Олегович</w:t>
      </w:r>
      <w:r>
        <w:rPr>
          <w:rFonts w:ascii="Arial" w:hAnsi="Arial" w:cs="Arial"/>
          <w:color w:val="000000"/>
          <w:spacing w:val="7"/>
          <w:sz w:val="21"/>
          <w:szCs w:val="21"/>
        </w:rPr>
        <w:t>  - Самарский университет</w:t>
      </w:r>
    </w:p>
    <w:p w:rsidR="00E8383F" w:rsidRDefault="00E8383F" w:rsidP="00E8383F">
      <w:pPr>
        <w:pStyle w:val="text-align-center"/>
        <w:numPr>
          <w:ilvl w:val="0"/>
          <w:numId w:val="1"/>
        </w:numPr>
        <w:shd w:val="clear" w:color="auto" w:fill="FFFFFF"/>
        <w:ind w:left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Михеев Данила Владимирович - </w:t>
      </w:r>
      <w:r>
        <w:rPr>
          <w:rFonts w:ascii="Arial" w:hAnsi="Arial" w:cs="Arial"/>
          <w:color w:val="000000"/>
          <w:spacing w:val="7"/>
          <w:sz w:val="21"/>
          <w:szCs w:val="21"/>
        </w:rPr>
        <w:t> МГТУ им. Н.Э. Баумана</w:t>
      </w:r>
    </w:p>
    <w:p w:rsidR="00E8383F" w:rsidRDefault="00E8383F" w:rsidP="00E8383F">
      <w:pPr>
        <w:pStyle w:val="text-align-center"/>
        <w:numPr>
          <w:ilvl w:val="0"/>
          <w:numId w:val="1"/>
        </w:numPr>
        <w:shd w:val="clear" w:color="auto" w:fill="FFFFFF"/>
        <w:ind w:left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Рябов Никита Валерьевич</w:t>
      </w:r>
      <w:r>
        <w:rPr>
          <w:rFonts w:ascii="Arial" w:hAnsi="Arial" w:cs="Arial"/>
          <w:color w:val="000000"/>
          <w:spacing w:val="7"/>
          <w:sz w:val="21"/>
          <w:szCs w:val="21"/>
        </w:rPr>
        <w:t>  - Московский Политех</w:t>
      </w:r>
    </w:p>
    <w:p w:rsidR="00E8383F" w:rsidRDefault="00E8383F" w:rsidP="00E8383F">
      <w:pPr>
        <w:pStyle w:val="text-align-center"/>
        <w:numPr>
          <w:ilvl w:val="0"/>
          <w:numId w:val="1"/>
        </w:numPr>
        <w:shd w:val="clear" w:color="auto" w:fill="FFFFFF"/>
        <w:ind w:left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Хахов</w:t>
      </w:r>
      <w:proofErr w:type="spellEnd"/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 xml:space="preserve"> Илья Алексеевич</w:t>
      </w:r>
      <w:r>
        <w:rPr>
          <w:rFonts w:ascii="Arial" w:hAnsi="Arial" w:cs="Arial"/>
          <w:color w:val="000000"/>
          <w:spacing w:val="7"/>
          <w:sz w:val="21"/>
          <w:szCs w:val="21"/>
        </w:rPr>
        <w:t>  - АГТУ</w:t>
      </w:r>
    </w:p>
    <w:p w:rsidR="00E8383F" w:rsidRDefault="00E8383F">
      <w:bookmarkStart w:id="0" w:name="_GoBack"/>
      <w:bookmarkEnd w:id="0"/>
    </w:p>
    <w:sectPr w:rsidR="00E8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66763"/>
    <w:multiLevelType w:val="multilevel"/>
    <w:tmpl w:val="F6A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3F"/>
    <w:rsid w:val="00E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6E93-B138-4EC9-94BA-9E22066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E8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2024-11-20T11:47:00Z</dcterms:created>
  <dcterms:modified xsi:type="dcterms:W3CDTF">2024-11-20T11:49:00Z</dcterms:modified>
</cp:coreProperties>
</file>